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C06" w:rsidRDefault="007B3C06" w:rsidP="007B3C06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F33390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713071650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7B3C06" w:rsidRDefault="007B3C06" w:rsidP="007B3C0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7B3C06" w:rsidRDefault="007B3C06" w:rsidP="007B3C0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7B3C06" w:rsidRDefault="007B3C06" w:rsidP="007B3C0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7B3C06" w:rsidRDefault="007B3C06" w:rsidP="007B3C06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7B3C06" w:rsidRDefault="007B3C06" w:rsidP="007B3C06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2 година</w:t>
      </w:r>
    </w:p>
    <w:p w:rsidR="007B3C06" w:rsidRDefault="007B3C06" w:rsidP="007B3C06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7B3C06" w:rsidRDefault="007B3C06" w:rsidP="007B3C06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7B3C06" w:rsidRDefault="007B3C06" w:rsidP="007B3C06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7B3C06" w:rsidRDefault="007B3C06" w:rsidP="007B3C0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7B3C06" w:rsidRDefault="007B3C06" w:rsidP="007B3C0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за свикување на </w:t>
      </w:r>
      <w:r>
        <w:rPr>
          <w:rFonts w:asciiTheme="minorHAnsi" w:hAnsiTheme="minorHAnsi"/>
          <w:b/>
        </w:rPr>
        <w:t>7</w:t>
      </w:r>
      <w:r>
        <w:rPr>
          <w:rFonts w:asciiTheme="minorHAnsi" w:hAnsiTheme="minorHAnsi"/>
          <w:b/>
          <w:lang w:val="mk-MK"/>
        </w:rPr>
        <w:t>-та седница на Советот на општината Дебрца</w:t>
      </w:r>
    </w:p>
    <w:p w:rsidR="007B3C06" w:rsidRDefault="007B3C06" w:rsidP="007B3C06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7B3C06" w:rsidRDefault="007B3C06" w:rsidP="007B3C06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</w:rPr>
        <w:t>7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7B3C06" w:rsidRDefault="007B3C06" w:rsidP="007B3C06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29.04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2022 година (петок)</w:t>
      </w:r>
    </w:p>
    <w:p w:rsidR="007B3C06" w:rsidRDefault="007B3C06" w:rsidP="007B3C06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7B3C06" w:rsidRDefault="007B3C06" w:rsidP="007B3C06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3C06" w:rsidRDefault="007B3C06" w:rsidP="007B3C06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7B3C06" w:rsidRDefault="007B3C06" w:rsidP="007B3C0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7B3C06" w:rsidRDefault="007B3C06" w:rsidP="007B3C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6-та седница на Советот на општина Дебрца </w:t>
      </w:r>
    </w:p>
    <w:p w:rsidR="007B3C06" w:rsidRDefault="007B3C06" w:rsidP="007B3C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прифаќање на предлогот и утврдување предлог за воспоставување на меѓуопштинска соработка со општина Охрид</w:t>
      </w:r>
    </w:p>
    <w:p w:rsidR="007B3C06" w:rsidRDefault="007B3C06" w:rsidP="007B3C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Прелог – Решение за именување членови на заедничка комисија за воспоставување на меѓуопштинска соработка со општина Охрид</w:t>
      </w:r>
    </w:p>
    <w:p w:rsidR="007B3C06" w:rsidRDefault="007B3C06" w:rsidP="007B3C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на Одлуката за утврдување на цени за собирање, транспортирање и депонирање на комунален отпад од индивидуални корисници – домаќинства и правни лица</w:t>
      </w:r>
    </w:p>
    <w:p w:rsidR="007B3C06" w:rsidRDefault="007B3C06" w:rsidP="007B3C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именување командант, началник, помошници на началникот и помошен персонал на штабот за заштита и спасување на општина Дебрца</w:t>
      </w:r>
    </w:p>
    <w:p w:rsidR="007B3C06" w:rsidRPr="00CE7E51" w:rsidRDefault="007B3C06" w:rsidP="007B3C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изработка на Урбанистички проект вон опфат на урбанистички план за формирање на градежна парцела со класа на намена Б5.1 – Хотелски Комплекс на дел од КП 898/1, дел од КП 840 и дел од КП 1188/4, КО Оровник, Општина Дебрца</w:t>
      </w:r>
    </w:p>
    <w:p w:rsidR="007B3C06" w:rsidRDefault="007B3C06" w:rsidP="007B3C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Програма за работа во областа на располагањето со градежно земјиште во сопственост на Република Северна Македонија на подрачјето на општина Дебрца за 2022 година</w:t>
      </w:r>
    </w:p>
    <w:p w:rsidR="007B3C06" w:rsidRDefault="007B3C06" w:rsidP="007B3C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именување член во заедничката комисија за подготовка на актите за воспоставување меѓуопштинска соработка</w:t>
      </w:r>
    </w:p>
    <w:p w:rsidR="007B3C06" w:rsidRPr="005C6879" w:rsidRDefault="007B3C06" w:rsidP="007B3C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утврдување на потреба од донесување на урбанистичко-планска документација за вклопување и усогласување на неманата на бесправно изграден објект со намената на земјиштето</w:t>
      </w:r>
    </w:p>
    <w:p w:rsidR="005C6879" w:rsidRDefault="005C6879" w:rsidP="007B3C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Барање за изготвување вешт наод</w:t>
      </w:r>
    </w:p>
    <w:p w:rsidR="007B3C06" w:rsidRDefault="007B3C06" w:rsidP="007B3C06">
      <w:pPr>
        <w:pStyle w:val="ListParagraph"/>
        <w:spacing w:after="0" w:line="240" w:lineRule="auto"/>
        <w:jc w:val="both"/>
        <w:rPr>
          <w:rFonts w:asciiTheme="minorHAnsi" w:hAnsiTheme="minorHAnsi"/>
          <w:b/>
        </w:rPr>
      </w:pPr>
    </w:p>
    <w:p w:rsidR="007B3C06" w:rsidRDefault="007B3C06" w:rsidP="007B3C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7B3C06" w:rsidRDefault="007B3C06" w:rsidP="007B3C0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7B3C06" w:rsidRDefault="007B3C06" w:rsidP="007B3C06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7B3C06" w:rsidRDefault="007B3C06" w:rsidP="007B3C0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7B3C06" w:rsidRDefault="007B3C06" w:rsidP="007B3C0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Илчо Алексоски </w:t>
      </w:r>
    </w:p>
    <w:p w:rsidR="00B07DD7" w:rsidRDefault="00B07DD7"/>
    <w:sectPr w:rsidR="00B07DD7" w:rsidSect="007B3C0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B3C06"/>
    <w:rsid w:val="001541B1"/>
    <w:rsid w:val="00430916"/>
    <w:rsid w:val="005C6879"/>
    <w:rsid w:val="007B3C06"/>
    <w:rsid w:val="00B0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C0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C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1210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2022-04-29T07:49:00Z</dcterms:created>
  <dcterms:modified xsi:type="dcterms:W3CDTF">2022-05-03T06:28:00Z</dcterms:modified>
</cp:coreProperties>
</file>