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05" w:rsidRDefault="00942D05" w:rsidP="00942D05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824FA9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31.35pt" o:ole="" o:bullet="t">
            <v:imagedata r:id="rId5" o:title=""/>
          </v:shape>
          <o:OLEObject Type="Embed" ProgID="CorelDRAW.Graphic.11" ShapeID="_x0000_i1025" DrawAspect="Content" ObjectID="_175739303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942D05" w:rsidRDefault="00942D05" w:rsidP="00942D05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942D05" w:rsidRDefault="00942D05" w:rsidP="00942D05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mk-MK"/>
        </w:rPr>
        <w:t>4-та седница на Советот на општината Дебрца</w:t>
      </w: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942D05" w:rsidRDefault="00942D05" w:rsidP="00942D0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942D05" w:rsidRDefault="00942D05" w:rsidP="00942D05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</w:t>
      </w:r>
      <w:r>
        <w:rPr>
          <w:rFonts w:asciiTheme="minorHAnsi" w:hAnsiTheme="minorHAnsi"/>
          <w:b/>
          <w:lang w:val="mk-MK"/>
        </w:rPr>
        <w:t>4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942D05" w:rsidRDefault="00942D05" w:rsidP="00942D05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27.09.2023 година (среда)</w:t>
      </w:r>
    </w:p>
    <w:p w:rsidR="00942D05" w:rsidRDefault="00942D05" w:rsidP="00942D05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942D05" w:rsidRDefault="00942D05" w:rsidP="00942D05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942D05" w:rsidRDefault="00942D05" w:rsidP="00942D0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942D05" w:rsidRPr="000D5143" w:rsidRDefault="00942D05" w:rsidP="00942D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23-та седница на Советот на општина Дебрца </w:t>
      </w:r>
    </w:p>
    <w:p w:rsidR="000D5143" w:rsidRDefault="000D5143" w:rsidP="00942D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измени и дополнувања на Буџет на ЕЛС Дебрца за 2023 година</w:t>
      </w:r>
    </w:p>
    <w:p w:rsidR="00942D05" w:rsidRDefault="00942D05" w:rsidP="00942D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усвојување на Годишен план за вработување </w:t>
      </w:r>
    </w:p>
    <w:p w:rsidR="00942D05" w:rsidRDefault="00942D05" w:rsidP="00942D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Годишен план за вработување на ЈПКД „Дебрца“</w:t>
      </w:r>
    </w:p>
    <w:p w:rsidR="00942D05" w:rsidRPr="00F760D9" w:rsidRDefault="00942D05" w:rsidP="00942D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cstheme="minorHAnsi"/>
          <w:b/>
          <w:lang w:val="mk-MK"/>
        </w:rPr>
        <w:t>Предлог – Одлука за спроведување на постапка за јавно наддавање за издавање под закуп на деловен простор во зградата во с.Горенци</w:t>
      </w:r>
    </w:p>
    <w:p w:rsidR="00F760D9" w:rsidRPr="00F760D9" w:rsidRDefault="00F760D9" w:rsidP="00F760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Разгледување на барањето од жителите на с.Лешани за работата на надзорот за изградба на канализацијата во с.Лешани</w:t>
      </w:r>
    </w:p>
    <w:p w:rsidR="00942D05" w:rsidRPr="000D5143" w:rsidRDefault="00942D05" w:rsidP="00942D0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</w:p>
    <w:p w:rsidR="00942D05" w:rsidRDefault="00942D05" w:rsidP="00942D0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942D05" w:rsidRDefault="00942D05" w:rsidP="00942D0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942D05" w:rsidRDefault="00942D05" w:rsidP="00942D0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942D05" w:rsidRDefault="00942D05" w:rsidP="00942D0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942D05" w:rsidRDefault="00942D05" w:rsidP="00942D0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942D05" w:rsidRDefault="00942D05" w:rsidP="00942D05">
      <w:pPr>
        <w:spacing w:after="0" w:line="240" w:lineRule="auto"/>
        <w:rPr>
          <w:rFonts w:ascii="StobiSerif Regular" w:hAnsi="StobiSerif Regular"/>
          <w:b/>
          <w:bCs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942D05"/>
    <w:rsid w:val="00063A79"/>
    <w:rsid w:val="000D5143"/>
    <w:rsid w:val="00824FA9"/>
    <w:rsid w:val="00942D05"/>
    <w:rsid w:val="00B07DD7"/>
    <w:rsid w:val="00F7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2023-09-22T07:04:00Z</dcterms:created>
  <dcterms:modified xsi:type="dcterms:W3CDTF">2023-09-28T05:58:00Z</dcterms:modified>
</cp:coreProperties>
</file>